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4AC0A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ind w:left="349"/>
        <w:jc w:val="center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val="es-ES"/>
          <w14:ligatures w14:val="none"/>
        </w:rPr>
      </w:pP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u w:val="thick" w:color="343434"/>
          <w:lang w:val="es-ES"/>
          <w14:ligatures w14:val="none"/>
        </w:rPr>
        <w:t>DECLARACIÓN</w:t>
      </w:r>
      <w:r w:rsidRPr="00242D9E">
        <w:rPr>
          <w:rFonts w:ascii="Times New Roman" w:eastAsia="Times New Roman" w:hAnsi="Times New Roman" w:cs="Times New Roman"/>
          <w:color w:val="343434"/>
          <w:spacing w:val="11"/>
          <w:kern w:val="0"/>
          <w:sz w:val="24"/>
          <w:szCs w:val="24"/>
          <w:u w:val="thick" w:color="34343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spacing w:val="-2"/>
          <w:kern w:val="0"/>
          <w:sz w:val="24"/>
          <w:szCs w:val="24"/>
          <w:u w:val="thick" w:color="343434"/>
          <w:lang w:val="es-ES"/>
          <w14:ligatures w14:val="none"/>
        </w:rPr>
        <w:t>JURADA</w:t>
      </w:r>
    </w:p>
    <w:p w14:paraId="4328BFAB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ES"/>
          <w14:ligatures w14:val="none"/>
        </w:rPr>
      </w:pPr>
    </w:p>
    <w:p w14:paraId="0D4DDA44" w14:textId="77777777" w:rsidR="00242D9E" w:rsidRPr="00242D9E" w:rsidRDefault="00242D9E" w:rsidP="00242D9E">
      <w:pPr>
        <w:widowControl w:val="0"/>
        <w:autoSpaceDE w:val="0"/>
        <w:autoSpaceDN w:val="0"/>
        <w:spacing w:before="126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ES"/>
          <w14:ligatures w14:val="none"/>
        </w:rPr>
      </w:pPr>
    </w:p>
    <w:p w14:paraId="3316C961" w14:textId="5340F245" w:rsidR="009535B9" w:rsidRDefault="00242D9E" w:rsidP="009535B9">
      <w:pPr>
        <w:widowControl w:val="0"/>
        <w:autoSpaceDE w:val="0"/>
        <w:autoSpaceDN w:val="0"/>
        <w:spacing w:after="0" w:line="480" w:lineRule="auto"/>
        <w:ind w:right="49" w:firstLine="5"/>
        <w:jc w:val="both"/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</w:pP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Yo,</w:t>
      </w:r>
      <w:r w:rsidR="009535B9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 ____________________________________________________________________</w:t>
      </w:r>
    </w:p>
    <w:p w14:paraId="7EBB1FB1" w14:textId="5A32775C" w:rsidR="00242D9E" w:rsidRPr="009535B9" w:rsidRDefault="00242D9E" w:rsidP="009535B9">
      <w:pPr>
        <w:widowControl w:val="0"/>
        <w:autoSpaceDE w:val="0"/>
        <w:autoSpaceDN w:val="0"/>
        <w:spacing w:after="0" w:line="480" w:lineRule="auto"/>
        <w:ind w:right="49" w:firstLine="5"/>
        <w:jc w:val="both"/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</w:pP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RUT, </w:t>
      </w:r>
      <w:r w:rsidR="009535B9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_____________________________________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declaro bajo juramento que conforme a lo dispuesto en los artículos 14, 15</w:t>
      </w:r>
      <w:r w:rsidR="009535B9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 y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 16</w:t>
      </w:r>
      <w:r w:rsidR="009535B9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del Reglamento General</w:t>
      </w:r>
      <w:r w:rsidRPr="00242D9E">
        <w:rPr>
          <w:rFonts w:ascii="Times New Roman" w:eastAsia="Times New Roman" w:hAnsi="Times New Roman" w:cs="Times New Roman"/>
          <w:color w:val="343434"/>
          <w:spacing w:val="20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de</w:t>
      </w:r>
      <w:r w:rsidRPr="00242D9E">
        <w:rPr>
          <w:rFonts w:ascii="Times New Roman" w:eastAsia="Times New Roman" w:hAnsi="Times New Roman" w:cs="Times New Roman"/>
          <w:color w:val="343434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Elecciones</w:t>
      </w:r>
      <w:r w:rsidRPr="00242D9E">
        <w:rPr>
          <w:rFonts w:ascii="Times New Roman" w:eastAsia="Times New Roman" w:hAnsi="Times New Roman" w:cs="Times New Roman"/>
          <w:color w:val="343434"/>
          <w:spacing w:val="2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y Consultas,</w:t>
      </w:r>
      <w:r w:rsidRPr="00242D9E">
        <w:rPr>
          <w:rFonts w:ascii="Times New Roman" w:eastAsia="Times New Roman" w:hAnsi="Times New Roman" w:cs="Times New Roman"/>
          <w:color w:val="343434"/>
          <w:spacing w:val="18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D.U. Nº</w:t>
      </w:r>
      <w:r w:rsidR="007454D0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 004522 </w:t>
      </w:r>
      <w:r w:rsidR="000960A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 xml:space="preserve">de 2010 </w:t>
      </w:r>
      <w:r w:rsidR="007454D0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y sus modificaciones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, cumplo con los requisitos de elegibilidad allí establecidos, incluido el haber obtenido la más alta calificación</w:t>
      </w:r>
      <w:r w:rsidRPr="00242D9E">
        <w:rPr>
          <w:rFonts w:ascii="Times New Roman" w:eastAsia="Times New Roman" w:hAnsi="Times New Roman" w:cs="Times New Roman"/>
          <w:color w:val="343434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en</w:t>
      </w:r>
      <w:r w:rsidRPr="00242D9E">
        <w:rPr>
          <w:rFonts w:ascii="Times New Roman" w:eastAsia="Times New Roman" w:hAnsi="Times New Roman" w:cs="Times New Roman"/>
          <w:color w:val="343434"/>
          <w:spacing w:val="-1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el último proceso, no</w:t>
      </w:r>
      <w:r w:rsidRPr="00242D9E">
        <w:rPr>
          <w:rFonts w:ascii="Times New Roman" w:eastAsia="Times New Roman" w:hAnsi="Times New Roman" w:cs="Times New Roman"/>
          <w:color w:val="343434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haber</w:t>
      </w:r>
      <w:r w:rsidRPr="00242D9E">
        <w:rPr>
          <w:rFonts w:ascii="Times New Roman" w:eastAsia="Times New Roman" w:hAnsi="Times New Roman" w:cs="Times New Roman"/>
          <w:color w:val="343434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cesado</w:t>
      </w:r>
      <w:r w:rsidRPr="00242D9E">
        <w:rPr>
          <w:rFonts w:ascii="Times New Roman" w:eastAsia="Times New Roman" w:hAnsi="Times New Roman" w:cs="Times New Roman"/>
          <w:color w:val="343434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en un</w:t>
      </w:r>
      <w:r w:rsidRPr="00242D9E">
        <w:rPr>
          <w:rFonts w:ascii="Times New Roman" w:eastAsia="Times New Roman" w:hAnsi="Times New Roman" w:cs="Times New Roman"/>
          <w:color w:val="343434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cargo</w:t>
      </w:r>
      <w:r w:rsidRPr="00242D9E">
        <w:rPr>
          <w:rFonts w:ascii="Times New Roman" w:eastAsia="Times New Roman" w:hAnsi="Times New Roman" w:cs="Times New Roman"/>
          <w:color w:val="343434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público</w:t>
      </w:r>
      <w:r w:rsidRPr="00242D9E">
        <w:rPr>
          <w:rFonts w:ascii="Times New Roman" w:eastAsia="Times New Roman" w:hAnsi="Times New Roman" w:cs="Times New Roman"/>
          <w:color w:val="343434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como</w:t>
      </w:r>
      <w:r w:rsidRPr="00242D9E">
        <w:rPr>
          <w:rFonts w:ascii="Times New Roman" w:eastAsia="Times New Roman" w:hAnsi="Times New Roman" w:cs="Times New Roman"/>
          <w:color w:val="343434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consecuencia de</w:t>
      </w:r>
      <w:r w:rsidRPr="00242D9E">
        <w:rPr>
          <w:rFonts w:ascii="Times New Roman" w:eastAsia="Times New Roman" w:hAnsi="Times New Roman" w:cs="Times New Roman"/>
          <w:color w:val="343434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haber</w:t>
      </w:r>
      <w:r w:rsidRPr="00242D9E">
        <w:rPr>
          <w:rFonts w:ascii="Times New Roman" w:eastAsia="Times New Roman" w:hAnsi="Times New Roman" w:cs="Times New Roman"/>
          <w:color w:val="343434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obtenido una</w:t>
      </w:r>
      <w:r w:rsidRPr="00242D9E">
        <w:rPr>
          <w:rFonts w:ascii="Times New Roman" w:eastAsia="Times New Roman" w:hAnsi="Times New Roman" w:cs="Times New Roman"/>
          <w:color w:val="343434"/>
          <w:spacing w:val="13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calificación</w:t>
      </w:r>
      <w:r w:rsidRPr="00242D9E">
        <w:rPr>
          <w:rFonts w:ascii="Times New Roman" w:eastAsia="Times New Roman" w:hAnsi="Times New Roman" w:cs="Times New Roman"/>
          <w:color w:val="343434"/>
          <w:spacing w:val="1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deficiente</w:t>
      </w:r>
      <w:r w:rsidRPr="00242D9E">
        <w:rPr>
          <w:rFonts w:ascii="Times New Roman" w:eastAsia="Times New Roman" w:hAnsi="Times New Roman" w:cs="Times New Roman"/>
          <w:color w:val="343434"/>
          <w:spacing w:val="2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o por</w:t>
      </w:r>
      <w:r w:rsidRPr="00242D9E">
        <w:rPr>
          <w:rFonts w:ascii="Times New Roman" w:eastAsia="Times New Roman" w:hAnsi="Times New Roman" w:cs="Times New Roman"/>
          <w:color w:val="343434"/>
          <w:spacing w:val="1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medida</w:t>
      </w:r>
      <w:r w:rsidRPr="00242D9E">
        <w:rPr>
          <w:rFonts w:ascii="Times New Roman" w:eastAsia="Times New Roman" w:hAnsi="Times New Roman" w:cs="Times New Roman"/>
          <w:color w:val="343434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disciplinaria</w:t>
      </w:r>
      <w:r w:rsidRPr="00242D9E">
        <w:rPr>
          <w:rFonts w:ascii="Times New Roman" w:eastAsia="Times New Roman" w:hAnsi="Times New Roman" w:cs="Times New Roman"/>
          <w:color w:val="343434"/>
          <w:spacing w:val="16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y</w:t>
      </w:r>
      <w:r w:rsidRPr="00242D9E">
        <w:rPr>
          <w:rFonts w:ascii="Times New Roman" w:eastAsia="Times New Roman" w:hAnsi="Times New Roman" w:cs="Times New Roman"/>
          <w:color w:val="343434"/>
          <w:spacing w:val="16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no estar</w:t>
      </w:r>
      <w:r w:rsidRPr="00242D9E">
        <w:rPr>
          <w:rFonts w:ascii="Times New Roman" w:eastAsia="Times New Roman" w:hAnsi="Times New Roman" w:cs="Times New Roman"/>
          <w:color w:val="343434"/>
          <w:spacing w:val="15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inhabilitado</w:t>
      </w:r>
      <w:r w:rsidRPr="00242D9E">
        <w:rPr>
          <w:rFonts w:ascii="Times New Roman" w:eastAsia="Times New Roman" w:hAnsi="Times New Roman" w:cs="Times New Roman"/>
          <w:color w:val="343434"/>
          <w:spacing w:val="3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para el ejercicio</w:t>
      </w:r>
      <w:r w:rsidRPr="00242D9E">
        <w:rPr>
          <w:rFonts w:ascii="Times New Roman" w:eastAsia="Times New Roman" w:hAnsi="Times New Roman" w:cs="Times New Roman"/>
          <w:color w:val="343434"/>
          <w:spacing w:val="12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de funciones o cargos públicos, ni hallarme condenado</w:t>
      </w:r>
      <w:r w:rsidRPr="00242D9E">
        <w:rPr>
          <w:rFonts w:ascii="Times New Roman" w:eastAsia="Times New Roman" w:hAnsi="Times New Roman" w:cs="Times New Roman"/>
          <w:color w:val="343434"/>
          <w:spacing w:val="40"/>
          <w:kern w:val="0"/>
          <w:sz w:val="24"/>
          <w:szCs w:val="24"/>
          <w:lang w:val="es-ES"/>
          <w14:ligatures w14:val="none"/>
        </w:rPr>
        <w:t xml:space="preserve"> </w:t>
      </w:r>
      <w:r w:rsidRPr="00242D9E">
        <w:rPr>
          <w:rFonts w:ascii="Times New Roman" w:eastAsia="Times New Roman" w:hAnsi="Times New Roman" w:cs="Times New Roman"/>
          <w:color w:val="343434"/>
          <w:kern w:val="0"/>
          <w:sz w:val="24"/>
          <w:szCs w:val="24"/>
          <w:lang w:val="es-ES"/>
          <w14:ligatures w14:val="none"/>
        </w:rPr>
        <w:t>por crimen o simple delito.</w:t>
      </w:r>
    </w:p>
    <w:p w14:paraId="6BBBC3F5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1D59752F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0BF14433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41D20DE0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326B30CE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553C0DED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7BEF14AF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1DF98ABE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094C5698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50A2C834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0FE75B92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39B09A00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4710C10D" w14:textId="77777777" w:rsidR="00242D9E" w:rsidRPr="00242D9E" w:rsidRDefault="00242D9E" w:rsidP="00242D9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1"/>
          <w:szCs w:val="21"/>
          <w:lang w:val="es-ES"/>
          <w14:ligatures w14:val="none"/>
        </w:rPr>
      </w:pPr>
    </w:p>
    <w:p w14:paraId="40144E39" w14:textId="77777777" w:rsidR="008F6AA6" w:rsidRDefault="008F6AA6"/>
    <w:sectPr w:rsidR="008F6A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D9E"/>
    <w:rsid w:val="000960AE"/>
    <w:rsid w:val="001932EF"/>
    <w:rsid w:val="00242D9E"/>
    <w:rsid w:val="00354A86"/>
    <w:rsid w:val="007454D0"/>
    <w:rsid w:val="008F6AA6"/>
    <w:rsid w:val="009535B9"/>
    <w:rsid w:val="00962485"/>
    <w:rsid w:val="00F30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E376F"/>
  <w15:chartTrackingRefBased/>
  <w15:docId w15:val="{730ECF6B-606F-4830-8514-53EAE6500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42D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42D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42D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42D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42D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42D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42D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42D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42D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42D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42D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42D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42D9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42D9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42D9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42D9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42D9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42D9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42D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42D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42D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42D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42D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42D9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42D9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42D9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42D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42D9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42D9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</Words>
  <Characters>602</Characters>
  <Application>Microsoft Office Word</Application>
  <DocSecurity>0</DocSecurity>
  <Lines>5</Lines>
  <Paragraphs>1</Paragraphs>
  <ScaleCrop>false</ScaleCrop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Del Carmen Berrios Escobar (xberrios)</dc:creator>
  <cp:keywords/>
  <dc:description/>
  <cp:lastModifiedBy>Alex Rubilar Gibert</cp:lastModifiedBy>
  <cp:revision>4</cp:revision>
  <dcterms:created xsi:type="dcterms:W3CDTF">2025-09-03T15:22:00Z</dcterms:created>
  <dcterms:modified xsi:type="dcterms:W3CDTF">2025-09-03T18:04:00Z</dcterms:modified>
</cp:coreProperties>
</file>